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89" w:rsidRPr="00314A55" w:rsidRDefault="00B34B62" w:rsidP="00C504D7">
      <w:pPr>
        <w:jc w:val="center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公益社団法人</w:t>
      </w:r>
      <w:r w:rsidR="001A4C19">
        <w:rPr>
          <w:rFonts w:ascii="HG正楷書体-PRO" w:eastAsia="HG正楷書体-PRO" w:hint="eastAsia"/>
        </w:rPr>
        <w:t xml:space="preserve">　　</w:t>
      </w:r>
      <w:r w:rsidRPr="00314A55">
        <w:rPr>
          <w:rFonts w:ascii="HG正楷書体-PRO" w:eastAsia="HG正楷書体-PRO" w:hint="eastAsia"/>
        </w:rPr>
        <w:t>日本眼科医会</w:t>
      </w:r>
    </w:p>
    <w:p w:rsidR="00B34B62" w:rsidRPr="00314A55" w:rsidRDefault="001A4C19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予備</w:t>
      </w:r>
      <w:r w:rsidR="00B34B62" w:rsidRPr="00314A55">
        <w:rPr>
          <w:rFonts w:ascii="HG正楷書体-PRO" w:eastAsia="HG正楷書体-PRO" w:hint="eastAsia"/>
        </w:rPr>
        <w:t xml:space="preserve">代議員選挙　</w:t>
      </w:r>
      <w:r w:rsidR="00BC3C61" w:rsidRPr="00314A55">
        <w:rPr>
          <w:rFonts w:ascii="HG正楷書体-PRO" w:eastAsia="HG正楷書体-PRO" w:hint="eastAsia"/>
        </w:rPr>
        <w:t>候補者推薦状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Pr="000D549C" w:rsidRDefault="00314A55" w:rsidP="00314A55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広島県　眼科医会　</w:t>
      </w:r>
    </w:p>
    <w:p w:rsidR="00314A55" w:rsidRPr="000D549C" w:rsidRDefault="00314A55" w:rsidP="00314A55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代議員・予備代議員　選挙</w:t>
      </w:r>
    </w:p>
    <w:p w:rsidR="00314A55" w:rsidRPr="000D549C" w:rsidRDefault="00314A55" w:rsidP="00314A55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選挙管理者　殿</w:t>
      </w:r>
    </w:p>
    <w:p w:rsidR="00314A55" w:rsidRDefault="00314A55" w:rsidP="00314A55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B34B62" w:rsidRPr="00314A55" w:rsidRDefault="00BC3C61" w:rsidP="00314A55">
      <w:pPr>
        <w:ind w:firstLineChars="200" w:firstLine="56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候補者氏名</w:t>
      </w:r>
      <w:r w:rsidR="00314A55">
        <w:rPr>
          <w:rFonts w:ascii="HG正楷書体-PRO" w:eastAsia="HG正楷書体-PRO" w:hint="eastAsia"/>
        </w:rPr>
        <w:t>：</w:t>
      </w:r>
      <w:r w:rsidRPr="00314A55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  <w:u w:val="single"/>
        </w:rPr>
        <w:t xml:space="preserve">　　　　　　　　　　　　　　　</w:t>
      </w:r>
    </w:p>
    <w:p w:rsidR="00BC3C61" w:rsidRPr="00314A55" w:rsidRDefault="00BC3C61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1F6B51" w:rsidRPr="00314A55" w:rsidRDefault="001F6B51">
      <w:pPr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上記の者を、</w:t>
      </w:r>
      <w:r w:rsidR="00314A55">
        <w:rPr>
          <w:rFonts w:ascii="HG正楷書体-PRO" w:eastAsia="HG正楷書体-PRO" w:hint="eastAsia"/>
        </w:rPr>
        <w:t>公益社団法人日本眼科医会</w:t>
      </w:r>
      <w:r w:rsidR="001A4C19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</w:rPr>
        <w:t>平成26・27年度</w:t>
      </w:r>
      <w:r w:rsidR="001A4C19">
        <w:rPr>
          <w:rFonts w:ascii="HG正楷書体-PRO" w:eastAsia="HG正楷書体-PRO" w:hint="eastAsia"/>
        </w:rPr>
        <w:t xml:space="preserve">　予備</w:t>
      </w:r>
      <w:r w:rsidRPr="001A4C19">
        <w:rPr>
          <w:rFonts w:ascii="HG正楷書体-PRO" w:eastAsia="HG正楷書体-PRO" w:hint="eastAsia"/>
          <w:b/>
        </w:rPr>
        <w:t>代</w:t>
      </w:r>
      <w:r w:rsidRPr="00314A55">
        <w:rPr>
          <w:rFonts w:ascii="HG正楷書体-PRO" w:eastAsia="HG正楷書体-PRO" w:hint="eastAsia"/>
        </w:rPr>
        <w:t>議員選挙</w:t>
      </w:r>
      <w:r w:rsidR="00BC3C61" w:rsidRPr="00314A55">
        <w:rPr>
          <w:rFonts w:ascii="HG正楷書体-PRO" w:eastAsia="HG正楷書体-PRO" w:hint="eastAsia"/>
        </w:rPr>
        <w:t>の</w:t>
      </w:r>
      <w:r w:rsidRPr="00314A55">
        <w:rPr>
          <w:rFonts w:ascii="HG正楷書体-PRO" w:eastAsia="HG正楷書体-PRO" w:hint="eastAsia"/>
        </w:rPr>
        <w:t>候補</w:t>
      </w:r>
      <w:r w:rsidR="00BC3C61" w:rsidRPr="00314A55">
        <w:rPr>
          <w:rFonts w:ascii="HG正楷書体-PRO" w:eastAsia="HG正楷書体-PRO" w:hint="eastAsia"/>
        </w:rPr>
        <w:t>者として推薦</w:t>
      </w:r>
      <w:r w:rsidRPr="00314A55">
        <w:rPr>
          <w:rFonts w:ascii="HG正楷書体-PRO" w:eastAsia="HG正楷書体-PRO" w:hint="eastAsia"/>
        </w:rPr>
        <w:t>いたします。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Default="00314A55">
      <w:pPr>
        <w:rPr>
          <w:rFonts w:ascii="HG正楷書体-PRO" w:eastAsia="HG正楷書体-PRO"/>
        </w:rPr>
      </w:pPr>
    </w:p>
    <w:p w:rsidR="00BC3C61" w:rsidRPr="00314A55" w:rsidRDefault="00BC3C61" w:rsidP="00314A55">
      <w:pPr>
        <w:ind w:rightChars="-263" w:right="-736" w:firstLineChars="50" w:firstLine="14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推薦人（</w:t>
      </w:r>
      <w:r w:rsidR="00314A55">
        <w:rPr>
          <w:rFonts w:ascii="HG正楷書体-PRO" w:eastAsia="HG正楷書体-PRO" w:hint="eastAsia"/>
        </w:rPr>
        <w:t>２名</w:t>
      </w:r>
      <w:r w:rsidRPr="00314A55">
        <w:rPr>
          <w:rFonts w:ascii="HG正楷書体-PRO" w:eastAsia="HG正楷書体-PRO" w:hint="eastAsia"/>
        </w:rPr>
        <w:t>）</w:t>
      </w:r>
    </w:p>
    <w:tbl>
      <w:tblPr>
        <w:tblStyle w:val="ab"/>
        <w:tblW w:w="4626" w:type="pct"/>
        <w:jc w:val="center"/>
        <w:tblInd w:w="764" w:type="dxa"/>
        <w:tblLook w:val="04A0" w:firstRow="1" w:lastRow="0" w:firstColumn="1" w:lastColumn="0" w:noHBand="0" w:noVBand="1"/>
      </w:tblPr>
      <w:tblGrid>
        <w:gridCol w:w="1805"/>
        <w:gridCol w:w="6452"/>
      </w:tblGrid>
      <w:tr w:rsidR="000C2B70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0C2B70" w:rsidRPr="00314A55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0C2B70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  <w:tr w:rsidR="00BC3C61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BC3C61" w:rsidRPr="00314A55" w:rsidRDefault="00BC3C61" w:rsidP="000C2B70">
            <w:pPr>
              <w:spacing w:line="480" w:lineRule="auto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BC3C61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</w:tbl>
    <w:p w:rsidR="00C871A1" w:rsidRDefault="00C871A1" w:rsidP="00C871A1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（1名ずつ2通の推薦状でも可）</w:t>
      </w:r>
    </w:p>
    <w:p w:rsidR="001F6B51" w:rsidRPr="00C871A1" w:rsidRDefault="001F6B51" w:rsidP="00BC3C61">
      <w:pPr>
        <w:rPr>
          <w:rFonts w:ascii="HG正楷書体-PRO" w:eastAsia="HG正楷書体-PRO" w:hint="eastAsia"/>
        </w:rPr>
      </w:pPr>
      <w:bookmarkStart w:id="0" w:name="_GoBack"/>
      <w:bookmarkEnd w:id="0"/>
    </w:p>
    <w:sectPr w:rsidR="001F6B51" w:rsidRPr="00C871A1" w:rsidSect="001F6B51">
      <w:headerReference w:type="default" r:id="rId7"/>
      <w:pgSz w:w="11906" w:h="16838" w:code="9"/>
      <w:pgMar w:top="2268" w:right="1644" w:bottom="2268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6A" w:rsidRDefault="008E0F6A" w:rsidP="00964161">
      <w:r>
        <w:separator/>
      </w:r>
    </w:p>
  </w:endnote>
  <w:endnote w:type="continuationSeparator" w:id="0">
    <w:p w:rsidR="008E0F6A" w:rsidRDefault="008E0F6A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6A" w:rsidRDefault="008E0F6A" w:rsidP="00964161">
      <w:r>
        <w:separator/>
      </w:r>
    </w:p>
  </w:footnote>
  <w:footnote w:type="continuationSeparator" w:id="0">
    <w:p w:rsidR="008E0F6A" w:rsidRDefault="008E0F6A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1" w:rsidRPr="00314A55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314A55">
      <w:rPr>
        <w:rFonts w:ascii="HG正楷書体-PRO" w:eastAsia="HG正楷書体-PRO" w:hint="eastAsia"/>
        <w:sz w:val="22"/>
      </w:rPr>
      <w:t>様</w:t>
    </w:r>
    <w:r w:rsidR="00314A55" w:rsidRPr="00314A55">
      <w:rPr>
        <w:rFonts w:ascii="HG正楷書体-PRO" w:eastAsia="HG正楷書体-PRO" w:hint="eastAsia"/>
        <w:sz w:val="22"/>
      </w:rPr>
      <w:t xml:space="preserve">　</w:t>
    </w:r>
    <w:r w:rsidRPr="00314A55">
      <w:rPr>
        <w:rFonts w:ascii="HG正楷書体-PRO" w:eastAsia="HG正楷書体-PRO" w:hint="eastAsia"/>
        <w:sz w:val="22"/>
      </w:rPr>
      <w:t>式</w:t>
    </w:r>
    <w:r w:rsidR="001A4C19">
      <w:rPr>
        <w:rFonts w:ascii="HG正楷書体-PRO" w:eastAsia="HG正楷書体-PRO" w:hint="eastAsia"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73646"/>
    <w:rsid w:val="000C2B70"/>
    <w:rsid w:val="001A2DD7"/>
    <w:rsid w:val="001A4C19"/>
    <w:rsid w:val="001F6B51"/>
    <w:rsid w:val="00314A55"/>
    <w:rsid w:val="00632AE8"/>
    <w:rsid w:val="00636689"/>
    <w:rsid w:val="008E0F6A"/>
    <w:rsid w:val="00964161"/>
    <w:rsid w:val="009E7758"/>
    <w:rsid w:val="00B34B62"/>
    <w:rsid w:val="00BC3C61"/>
    <w:rsid w:val="00C504D7"/>
    <w:rsid w:val="00C54006"/>
    <w:rsid w:val="00C871A1"/>
    <w:rsid w:val="00D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minamoto</cp:lastModifiedBy>
  <cp:revision>3</cp:revision>
  <dcterms:created xsi:type="dcterms:W3CDTF">2013-12-20T01:40:00Z</dcterms:created>
  <dcterms:modified xsi:type="dcterms:W3CDTF">2013-12-20T02:21:00Z</dcterms:modified>
</cp:coreProperties>
</file>